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294F" w14:textId="77777777" w:rsidR="0000436B" w:rsidRDefault="0000436B" w:rsidP="00664678">
      <w:pPr>
        <w:rPr>
          <w:rFonts w:ascii="Arial" w:hAnsi="Arial" w:cs="Arial"/>
          <w:b/>
          <w:color w:val="000000" w:themeColor="text1"/>
        </w:rPr>
      </w:pPr>
    </w:p>
    <w:p w14:paraId="5E5D82F4" w14:textId="77777777" w:rsidR="00B16201" w:rsidRDefault="00B16201" w:rsidP="00664678">
      <w:pPr>
        <w:rPr>
          <w:rFonts w:ascii="Arial" w:hAnsi="Arial" w:cs="Arial"/>
          <w:b/>
          <w:color w:val="000000" w:themeColor="text1"/>
        </w:rPr>
      </w:pPr>
    </w:p>
    <w:p w14:paraId="4475C0E1" w14:textId="77777777" w:rsidR="008150F0" w:rsidRPr="00664678" w:rsidRDefault="008150F0" w:rsidP="00664678">
      <w:pPr>
        <w:rPr>
          <w:rFonts w:ascii="Arial" w:hAnsi="Arial" w:cs="Arial"/>
          <w:b/>
          <w:color w:val="000000" w:themeColor="text1"/>
        </w:rPr>
      </w:pPr>
    </w:p>
    <w:p w14:paraId="2FCCAF22" w14:textId="77777777" w:rsidR="00CF0D1C" w:rsidRDefault="00CF0D1C" w:rsidP="00DF6EFC">
      <w:pPr>
        <w:jc w:val="center"/>
        <w:rPr>
          <w:b/>
          <w:bCs/>
        </w:rPr>
      </w:pPr>
      <w:bookmarkStart w:id="0" w:name="_Hlk127876325"/>
    </w:p>
    <w:p w14:paraId="54D47A0F" w14:textId="77777777" w:rsidR="00CF0D1C" w:rsidRDefault="00CF0D1C" w:rsidP="00DF6EFC">
      <w:pPr>
        <w:jc w:val="center"/>
        <w:rPr>
          <w:b/>
          <w:bCs/>
        </w:rPr>
      </w:pPr>
    </w:p>
    <w:p w14:paraId="3860B0B9" w14:textId="02A025BD" w:rsidR="00DF6EFC" w:rsidRPr="00DF6EFC" w:rsidRDefault="00987F13" w:rsidP="00DF6EFC">
      <w:pPr>
        <w:jc w:val="center"/>
        <w:rPr>
          <w:b/>
          <w:bCs/>
        </w:rPr>
      </w:pPr>
      <w:r>
        <w:rPr>
          <w:b/>
          <w:bCs/>
        </w:rPr>
        <w:t>F</w:t>
      </w:r>
      <w:r w:rsidR="00DF6EFC" w:rsidRPr="00DF6EFC">
        <w:rPr>
          <w:b/>
          <w:bCs/>
        </w:rPr>
        <w:t xml:space="preserve">elhívás </w:t>
      </w:r>
    </w:p>
    <w:p w14:paraId="70688404" w14:textId="6F4C9F56" w:rsidR="00DF6EFC" w:rsidRPr="00884FC3" w:rsidRDefault="00DF6EFC" w:rsidP="00DF6EFC">
      <w:pPr>
        <w:jc w:val="center"/>
        <w:rPr>
          <w:b/>
          <w:bCs/>
        </w:rPr>
      </w:pPr>
      <w:r w:rsidRPr="00DF6EFC">
        <w:rPr>
          <w:b/>
          <w:bCs/>
        </w:rPr>
        <w:t xml:space="preserve">„Az </w:t>
      </w:r>
      <w:r w:rsidR="00E11684">
        <w:rPr>
          <w:b/>
          <w:bCs/>
        </w:rPr>
        <w:t>é</w:t>
      </w:r>
      <w:r w:rsidRPr="00DF6EFC">
        <w:rPr>
          <w:b/>
          <w:bCs/>
        </w:rPr>
        <w:t xml:space="preserve">v </w:t>
      </w:r>
      <w:r w:rsidR="00E11684">
        <w:rPr>
          <w:b/>
          <w:bCs/>
        </w:rPr>
        <w:t>a</w:t>
      </w:r>
      <w:r w:rsidRPr="00DF6EFC">
        <w:rPr>
          <w:b/>
          <w:bCs/>
        </w:rPr>
        <w:t xml:space="preserve">grár </w:t>
      </w:r>
      <w:r w:rsidR="00E11684">
        <w:rPr>
          <w:b/>
          <w:bCs/>
        </w:rPr>
        <w:t>d</w:t>
      </w:r>
      <w:r w:rsidRPr="00DF6EFC">
        <w:rPr>
          <w:b/>
          <w:bCs/>
        </w:rPr>
        <w:t xml:space="preserve">uális </w:t>
      </w:r>
      <w:r w:rsidR="00E11684">
        <w:rPr>
          <w:b/>
          <w:bCs/>
        </w:rPr>
        <w:t>k</w:t>
      </w:r>
      <w:r w:rsidRPr="00DF6EFC">
        <w:rPr>
          <w:b/>
          <w:bCs/>
        </w:rPr>
        <w:t>épzőhelye”</w:t>
      </w:r>
      <w:r w:rsidRPr="00DF6EFC">
        <w:rPr>
          <w:b/>
          <w:bCs/>
        </w:rPr>
        <w:br/>
      </w:r>
      <w:r w:rsidR="00987F13">
        <w:rPr>
          <w:b/>
          <w:bCs/>
        </w:rPr>
        <w:t>díjra történő jelölésre</w:t>
      </w:r>
    </w:p>
    <w:p w14:paraId="749D9359" w14:textId="77777777" w:rsidR="00DF6EFC" w:rsidRPr="002860EF" w:rsidRDefault="00DF6EFC" w:rsidP="00DF6EFC">
      <w:pPr>
        <w:spacing w:line="360" w:lineRule="auto"/>
        <w:jc w:val="both"/>
      </w:pPr>
      <w:r w:rsidRPr="002860EF">
        <w:t> </w:t>
      </w:r>
    </w:p>
    <w:p w14:paraId="1BA2854E" w14:textId="65F4205B" w:rsidR="0035327D" w:rsidRDefault="00DF6EFC" w:rsidP="00DF6EFC">
      <w:pPr>
        <w:spacing w:line="360" w:lineRule="auto"/>
        <w:jc w:val="both"/>
      </w:pPr>
      <w:r>
        <w:t xml:space="preserve">A </w:t>
      </w:r>
      <w:r w:rsidRPr="007350F0">
        <w:t xml:space="preserve">Nemzeti Agrárgazdasági Kamara (továbbiakban: NAK) </w:t>
      </w:r>
      <w:r w:rsidR="00946A06">
        <w:t xml:space="preserve">immár </w:t>
      </w:r>
      <w:r w:rsidR="00A359EE">
        <w:t xml:space="preserve">negyedik </w:t>
      </w:r>
      <w:r w:rsidR="00946A06">
        <w:t>alkalommal</w:t>
      </w:r>
      <w:r w:rsidR="000A71FA">
        <w:t xml:space="preserve"> </w:t>
      </w:r>
      <w:r w:rsidR="00E506AB">
        <w:t>hirdet</w:t>
      </w:r>
      <w:r w:rsidR="000A71FA">
        <w:t>i</w:t>
      </w:r>
      <w:r w:rsidR="00E506AB">
        <w:t xml:space="preserve"> </w:t>
      </w:r>
      <w:r w:rsidR="00946A06">
        <w:t xml:space="preserve">meg </w:t>
      </w:r>
      <w:r>
        <w:t>országos pályázat</w:t>
      </w:r>
      <w:r w:rsidR="000A71FA">
        <w:t>á</w:t>
      </w:r>
      <w:r>
        <w:t>t</w:t>
      </w:r>
      <w:r w:rsidR="00E506AB">
        <w:t xml:space="preserve"> </w:t>
      </w:r>
      <w:r w:rsidRPr="002860EF">
        <w:t>„</w:t>
      </w:r>
      <w:r>
        <w:t>Az év</w:t>
      </w:r>
      <w:r>
        <w:rPr>
          <w:b/>
        </w:rPr>
        <w:t xml:space="preserve"> </w:t>
      </w:r>
      <w:r w:rsidRPr="00262D1B">
        <w:t>agrár</w:t>
      </w:r>
      <w:r>
        <w:rPr>
          <w:b/>
        </w:rPr>
        <w:t xml:space="preserve"> </w:t>
      </w:r>
      <w:r>
        <w:rPr>
          <w:bCs/>
        </w:rPr>
        <w:t>d</w:t>
      </w:r>
      <w:r w:rsidRPr="005173A3">
        <w:rPr>
          <w:bCs/>
        </w:rPr>
        <w:t xml:space="preserve">uális </w:t>
      </w:r>
      <w:r>
        <w:rPr>
          <w:bCs/>
        </w:rPr>
        <w:t>k</w:t>
      </w:r>
      <w:r w:rsidRPr="005173A3">
        <w:rPr>
          <w:bCs/>
        </w:rPr>
        <w:t>épzőhelye” cím</w:t>
      </w:r>
      <w:r w:rsidRPr="002860EF">
        <w:t xml:space="preserve"> elnyerésér</w:t>
      </w:r>
      <w:r>
        <w:t>e.</w:t>
      </w:r>
      <w:r w:rsidRPr="002860EF">
        <w:t xml:space="preserve"> </w:t>
      </w:r>
      <w:r>
        <w:t>A díj</w:t>
      </w:r>
      <w:r w:rsidR="00DF7281">
        <w:t>jal</w:t>
      </w:r>
      <w:r>
        <w:t xml:space="preserve"> </w:t>
      </w:r>
      <w:r w:rsidR="00DF7281">
        <w:t>az agrárszakképzésben részt vevő</w:t>
      </w:r>
      <w:r w:rsidR="00E506AB">
        <w:t xml:space="preserve"> </w:t>
      </w:r>
      <w:r>
        <w:t xml:space="preserve">duális képzőhelyek </w:t>
      </w:r>
      <w:r w:rsidR="00DF7281">
        <w:t xml:space="preserve">színvonalas </w:t>
      </w:r>
      <w:r>
        <w:t>munkáját</w:t>
      </w:r>
      <w:r w:rsidR="00DF7281">
        <w:t xml:space="preserve"> kívánjuk elismerni, </w:t>
      </w:r>
      <w:r>
        <w:t xml:space="preserve">akik </w:t>
      </w:r>
      <w:r w:rsidR="00DF7281">
        <w:t>legjobb szakmai tudásukkal segítik a</w:t>
      </w:r>
      <w:r>
        <w:t xml:space="preserve"> tanulóik gyakorlati képzését, tapasztalatuk átadásával hozzájárulnak </w:t>
      </w:r>
      <w:r w:rsidR="00DF7281">
        <w:t xml:space="preserve">a tanulók sikeres </w:t>
      </w:r>
      <w:r>
        <w:t>szakmai vizsgá</w:t>
      </w:r>
      <w:r w:rsidR="00DF7281">
        <w:t>jához</w:t>
      </w:r>
      <w:r>
        <w:t xml:space="preserve">. </w:t>
      </w:r>
    </w:p>
    <w:p w14:paraId="5C2AADF3" w14:textId="6B684EC3" w:rsidR="00DF6EFC" w:rsidRDefault="00DF6EFC" w:rsidP="00DF6EFC">
      <w:pPr>
        <w:spacing w:line="360" w:lineRule="auto"/>
        <w:jc w:val="both"/>
      </w:pPr>
      <w:r>
        <w:t>A pályázat</w:t>
      </w:r>
      <w:r w:rsidR="00DF7281">
        <w:t>ra</w:t>
      </w:r>
      <w:r>
        <w:t xml:space="preserve"> 3 kategóriában </w:t>
      </w:r>
      <w:r w:rsidR="00DF7281">
        <w:t>lehet jelentkezni</w:t>
      </w:r>
      <w:r>
        <w:t>:</w:t>
      </w:r>
    </w:p>
    <w:p w14:paraId="6C601D6A" w14:textId="235DE6B0" w:rsidR="00DF6EFC" w:rsidRPr="00661BF8" w:rsidRDefault="00CF0D1C" w:rsidP="00DF6EFC">
      <w:pPr>
        <w:numPr>
          <w:ilvl w:val="0"/>
          <w:numId w:val="10"/>
        </w:numPr>
        <w:spacing w:line="360" w:lineRule="auto"/>
        <w:jc w:val="both"/>
        <w:rPr>
          <w:b/>
          <w:bCs/>
        </w:rPr>
      </w:pPr>
      <w:r>
        <w:t>m</w:t>
      </w:r>
      <w:r w:rsidR="00DF7281">
        <w:t>ikrovállalkozás (mikr</w:t>
      </w:r>
      <w:r w:rsidR="00855F84">
        <w:t>o</w:t>
      </w:r>
      <w:r w:rsidR="00DF7281">
        <w:t xml:space="preserve">vállalkozás </w:t>
      </w:r>
      <w:r>
        <w:t>vagy</w:t>
      </w:r>
      <w:r w:rsidR="00DF6EFC">
        <w:t xml:space="preserve"> egyéni vállalkozó</w:t>
      </w:r>
      <w:r w:rsidR="00DF7281">
        <w:t>)</w:t>
      </w:r>
      <w:r w:rsidR="00DF6EFC">
        <w:t>,</w:t>
      </w:r>
    </w:p>
    <w:p w14:paraId="3E55590E" w14:textId="453523FA" w:rsidR="00DF6EFC" w:rsidRPr="00CF0D1C" w:rsidRDefault="00CF0D1C" w:rsidP="00CF0D1C">
      <w:pPr>
        <w:numPr>
          <w:ilvl w:val="0"/>
          <w:numId w:val="10"/>
        </w:numPr>
        <w:spacing w:line="360" w:lineRule="auto"/>
        <w:jc w:val="both"/>
        <w:rPr>
          <w:b/>
          <w:bCs/>
        </w:rPr>
      </w:pPr>
      <w:r>
        <w:t>k</w:t>
      </w:r>
      <w:r w:rsidRPr="00CF0D1C">
        <w:t>is- és középvállalkozás</w:t>
      </w:r>
      <w:r>
        <w:rPr>
          <w:b/>
          <w:bCs/>
        </w:rPr>
        <w:t>,</w:t>
      </w:r>
    </w:p>
    <w:p w14:paraId="6B463724" w14:textId="22B212C0" w:rsidR="00DF6EFC" w:rsidRPr="00CF0D1C" w:rsidRDefault="00CF0D1C" w:rsidP="00DF6EFC">
      <w:pPr>
        <w:numPr>
          <w:ilvl w:val="0"/>
          <w:numId w:val="10"/>
        </w:numPr>
        <w:spacing w:line="360" w:lineRule="auto"/>
        <w:jc w:val="both"/>
        <w:rPr>
          <w:b/>
          <w:bCs/>
        </w:rPr>
      </w:pPr>
      <w:r>
        <w:t>n</w:t>
      </w:r>
      <w:r w:rsidR="00DF6EFC">
        <w:t>agyvállalat</w:t>
      </w:r>
      <w:r w:rsidR="00E506AB">
        <w:t>.</w:t>
      </w:r>
    </w:p>
    <w:p w14:paraId="45FA79C0" w14:textId="77777777" w:rsidR="00E506AB" w:rsidRPr="007350F0" w:rsidRDefault="00E506AB" w:rsidP="00CF0D1C">
      <w:pPr>
        <w:spacing w:line="360" w:lineRule="auto"/>
        <w:ind w:left="720"/>
        <w:jc w:val="both"/>
        <w:rPr>
          <w:b/>
          <w:bCs/>
        </w:rPr>
      </w:pPr>
    </w:p>
    <w:p w14:paraId="7E86AC42" w14:textId="23009AAB" w:rsidR="00CF0D1C" w:rsidRPr="00CF0D1C" w:rsidRDefault="00DF7281" w:rsidP="00CF0D1C">
      <w:pPr>
        <w:spacing w:line="360" w:lineRule="auto"/>
        <w:jc w:val="both"/>
        <w:rPr>
          <w:b/>
          <w:bCs/>
        </w:rPr>
      </w:pPr>
      <w:r w:rsidRPr="00CF0D1C">
        <w:rPr>
          <w:b/>
          <w:bCs/>
        </w:rPr>
        <w:t xml:space="preserve">A díjra a pályázat jelöléssel indul. </w:t>
      </w:r>
    </w:p>
    <w:p w14:paraId="468CA529" w14:textId="77777777" w:rsidR="00DF7281" w:rsidRDefault="00DF7281" w:rsidP="00DF6EFC">
      <w:pPr>
        <w:spacing w:line="360" w:lineRule="auto"/>
        <w:jc w:val="both"/>
        <w:rPr>
          <w:b/>
          <w:bCs/>
          <w:u w:val="single"/>
        </w:rPr>
      </w:pPr>
    </w:p>
    <w:p w14:paraId="40535799" w14:textId="2A8B8C28" w:rsidR="00DF6EFC" w:rsidRPr="00987F13" w:rsidRDefault="00987F13" w:rsidP="00DF6EFC">
      <w:pPr>
        <w:spacing w:line="360" w:lineRule="auto"/>
        <w:jc w:val="both"/>
        <w:rPr>
          <w:b/>
          <w:bCs/>
          <w:u w:val="single"/>
        </w:rPr>
      </w:pPr>
      <w:r w:rsidRPr="00987F13">
        <w:rPr>
          <w:b/>
          <w:bCs/>
          <w:u w:val="single"/>
        </w:rPr>
        <w:t>A díjra jelölhető</w:t>
      </w:r>
      <w:r w:rsidR="00DF6EFC" w:rsidRPr="00987F13">
        <w:rPr>
          <w:b/>
          <w:bCs/>
          <w:u w:val="single"/>
        </w:rPr>
        <w:t>:</w:t>
      </w:r>
    </w:p>
    <w:p w14:paraId="58545DA0" w14:textId="089F944E" w:rsidR="00DF6EFC" w:rsidRPr="002860EF" w:rsidRDefault="00DF6EFC" w:rsidP="00DF6EFC">
      <w:pPr>
        <w:numPr>
          <w:ilvl w:val="0"/>
          <w:numId w:val="9"/>
        </w:numPr>
        <w:spacing w:line="360" w:lineRule="auto"/>
        <w:jc w:val="both"/>
      </w:pPr>
      <w:r>
        <w:t>m</w:t>
      </w:r>
      <w:r w:rsidRPr="002860EF">
        <w:t xml:space="preserve">inden </w:t>
      </w:r>
      <w:r>
        <w:t>az</w:t>
      </w:r>
      <w:r w:rsidRPr="002860EF">
        <w:t xml:space="preserve"> </w:t>
      </w:r>
      <w:r w:rsidRPr="00796E60">
        <w:t xml:space="preserve">iskolarendszerű </w:t>
      </w:r>
      <w:r w:rsidR="002C2A9F">
        <w:t>agrár</w:t>
      </w:r>
      <w:r w:rsidRPr="00796E60">
        <w:t>szakképzésben duális képzést folytató szervezet,</w:t>
      </w:r>
      <w:r w:rsidRPr="002860EF">
        <w:t xml:space="preserve"> </w:t>
      </w:r>
    </w:p>
    <w:p w14:paraId="3798A32F" w14:textId="6D09287C" w:rsidR="00DF6EFC" w:rsidRDefault="002C2A9F" w:rsidP="00DF6EFC">
      <w:pPr>
        <w:numPr>
          <w:ilvl w:val="0"/>
          <w:numId w:val="9"/>
        </w:numPr>
        <w:spacing w:line="360" w:lineRule="auto"/>
        <w:jc w:val="both"/>
      </w:pPr>
      <w:r>
        <w:t>amely</w:t>
      </w:r>
      <w:r w:rsidR="00DF6EFC">
        <w:t xml:space="preserve"> szerepel a NAK duális</w:t>
      </w:r>
      <w:r w:rsidR="00DF6EFC" w:rsidRPr="002860EF">
        <w:t xml:space="preserve"> képz</w:t>
      </w:r>
      <w:r w:rsidR="00DF6EFC">
        <w:t>őhelyek nyilvántartásában, és a szakirányú oktatás</w:t>
      </w:r>
      <w:r w:rsidR="00DF6EFC" w:rsidRPr="002860EF">
        <w:t xml:space="preserve"> folytatásához </w:t>
      </w:r>
      <w:r w:rsidR="00DF6EFC">
        <w:t xml:space="preserve">érvényes </w:t>
      </w:r>
      <w:r w:rsidR="00DF6EFC" w:rsidRPr="002860EF">
        <w:t>határozat</w:t>
      </w:r>
      <w:r w:rsidR="00DF6EFC">
        <w:t xml:space="preserve">tal </w:t>
      </w:r>
      <w:r w:rsidR="00DF6EFC" w:rsidRPr="002860EF">
        <w:t>rendelkezik</w:t>
      </w:r>
      <w:r w:rsidR="00DF6EFC">
        <w:t>,</w:t>
      </w:r>
    </w:p>
    <w:p w14:paraId="75B916AA" w14:textId="4618510B" w:rsidR="00DF6EFC" w:rsidRDefault="00DF6EFC" w:rsidP="00DF6EFC">
      <w:pPr>
        <w:numPr>
          <w:ilvl w:val="0"/>
          <w:numId w:val="9"/>
        </w:numPr>
        <w:spacing w:line="360" w:lineRule="auto"/>
        <w:jc w:val="both"/>
      </w:pPr>
      <w:r>
        <w:t xml:space="preserve">valamint legalább </w:t>
      </w:r>
      <w:r w:rsidR="00B949A1">
        <w:t>6 hónapon</w:t>
      </w:r>
      <w:r w:rsidR="00E11684">
        <w:t xml:space="preserve"> keresztül </w:t>
      </w:r>
      <w:r>
        <w:t>tanulót foglalkoztatott szakképzési munkaszerződés keretében.</w:t>
      </w:r>
    </w:p>
    <w:p w14:paraId="206A8D00" w14:textId="187555D3" w:rsidR="00AD4519" w:rsidRDefault="00AD4519" w:rsidP="00AD4519">
      <w:pPr>
        <w:spacing w:line="360" w:lineRule="auto"/>
        <w:jc w:val="both"/>
      </w:pPr>
    </w:p>
    <w:p w14:paraId="686A4C14" w14:textId="1DCE5493" w:rsidR="00AD4519" w:rsidRPr="00AD4519" w:rsidRDefault="00AD4519" w:rsidP="00AD4519">
      <w:pPr>
        <w:spacing w:line="360" w:lineRule="auto"/>
        <w:jc w:val="both"/>
        <w:rPr>
          <w:b/>
          <w:bCs/>
          <w:u w:val="single"/>
        </w:rPr>
      </w:pPr>
      <w:r w:rsidRPr="00AD4519">
        <w:rPr>
          <w:b/>
          <w:bCs/>
          <w:u w:val="single"/>
        </w:rPr>
        <w:t>Jelölés</w:t>
      </w:r>
      <w:r>
        <w:rPr>
          <w:b/>
          <w:bCs/>
          <w:u w:val="single"/>
        </w:rPr>
        <w:t>t</w:t>
      </w:r>
      <w:r w:rsidRPr="00AD4519">
        <w:rPr>
          <w:b/>
          <w:bCs/>
          <w:u w:val="single"/>
        </w:rPr>
        <w:t xml:space="preserve"> tehet:</w:t>
      </w:r>
    </w:p>
    <w:p w14:paraId="0E1946E3" w14:textId="6658EEC6" w:rsidR="00AD4519" w:rsidRDefault="00AD4519" w:rsidP="00AD4519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AD4519">
        <w:t>szakképző intézmény,</w:t>
      </w:r>
    </w:p>
    <w:p w14:paraId="6165E2DD" w14:textId="77777777" w:rsidR="00AD4519" w:rsidRDefault="00AD4519" w:rsidP="00AD4519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AD4519">
        <w:t xml:space="preserve">18. életévét betöltött tanuló, </w:t>
      </w:r>
    </w:p>
    <w:p w14:paraId="1FE83F35" w14:textId="76D8C518" w:rsidR="00AD4519" w:rsidRDefault="00AD4519" w:rsidP="00AD4519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AD4519">
        <w:t xml:space="preserve">kiskorú tanuló esetében </w:t>
      </w:r>
      <w:r w:rsidR="00CF0D1C">
        <w:t>szülő (</w:t>
      </w:r>
      <w:r w:rsidRPr="00AD4519">
        <w:t>törvényes képviselő</w:t>
      </w:r>
      <w:r w:rsidR="00CF0D1C">
        <w:t>)</w:t>
      </w:r>
      <w:r w:rsidRPr="00AD4519">
        <w:t xml:space="preserve">, </w:t>
      </w:r>
    </w:p>
    <w:p w14:paraId="0AD0B516" w14:textId="77777777" w:rsidR="00AD4519" w:rsidRDefault="00AD4519" w:rsidP="00AD4519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AD4519">
        <w:t xml:space="preserve">NAK vármegyei igazgatóságon dolgozó szakképzési referens, </w:t>
      </w:r>
    </w:p>
    <w:p w14:paraId="40D1B362" w14:textId="53033391" w:rsidR="00AD4519" w:rsidRDefault="00AD4519" w:rsidP="00CF0D1C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AD4519">
        <w:t>az agráriumban érintett más természetes személy, vállalkozás, szervezet vagy intézmény.</w:t>
      </w:r>
    </w:p>
    <w:p w14:paraId="3CDE3212" w14:textId="46D8E6A1" w:rsidR="00AD4519" w:rsidRDefault="00AD4519" w:rsidP="00AD4519">
      <w:pPr>
        <w:spacing w:line="360" w:lineRule="auto"/>
        <w:jc w:val="both"/>
      </w:pPr>
    </w:p>
    <w:p w14:paraId="619BC804" w14:textId="77777777" w:rsidR="00CF0D1C" w:rsidRDefault="00CF0D1C" w:rsidP="00AD4519">
      <w:pPr>
        <w:spacing w:line="360" w:lineRule="auto"/>
        <w:jc w:val="both"/>
        <w:rPr>
          <w:b/>
          <w:bCs/>
          <w:u w:val="single"/>
        </w:rPr>
      </w:pPr>
    </w:p>
    <w:p w14:paraId="0641171B" w14:textId="77777777" w:rsidR="00CF0D1C" w:rsidRDefault="00CF0D1C" w:rsidP="00AD4519">
      <w:pPr>
        <w:spacing w:line="360" w:lineRule="auto"/>
        <w:jc w:val="both"/>
        <w:rPr>
          <w:b/>
          <w:bCs/>
          <w:u w:val="single"/>
        </w:rPr>
      </w:pPr>
    </w:p>
    <w:p w14:paraId="4AE47F3B" w14:textId="77777777" w:rsidR="00390FC6" w:rsidRDefault="00390FC6" w:rsidP="00AD4519">
      <w:pPr>
        <w:spacing w:line="360" w:lineRule="auto"/>
        <w:jc w:val="both"/>
        <w:rPr>
          <w:b/>
          <w:bCs/>
          <w:u w:val="single"/>
        </w:rPr>
      </w:pPr>
    </w:p>
    <w:p w14:paraId="5E5EE3AA" w14:textId="77777777" w:rsidR="00CF0D1C" w:rsidRDefault="00CF0D1C" w:rsidP="00AD4519">
      <w:pPr>
        <w:spacing w:line="360" w:lineRule="auto"/>
        <w:jc w:val="both"/>
        <w:rPr>
          <w:b/>
          <w:bCs/>
          <w:u w:val="single"/>
        </w:rPr>
      </w:pPr>
    </w:p>
    <w:p w14:paraId="7B8F4BF3" w14:textId="0C136037" w:rsidR="00AD4519" w:rsidRPr="00AD4519" w:rsidRDefault="00AD4519" w:rsidP="00AD4519">
      <w:pPr>
        <w:spacing w:line="360" w:lineRule="auto"/>
        <w:jc w:val="both"/>
        <w:rPr>
          <w:u w:val="single"/>
        </w:rPr>
      </w:pPr>
      <w:r w:rsidRPr="00AD4519">
        <w:rPr>
          <w:b/>
          <w:bCs/>
          <w:u w:val="single"/>
        </w:rPr>
        <w:t>A jelölés tartalmi és formai követelményei:</w:t>
      </w:r>
      <w:r w:rsidRPr="00AD4519">
        <w:rPr>
          <w:u w:val="single"/>
        </w:rPr>
        <w:t xml:space="preserve"> </w:t>
      </w:r>
    </w:p>
    <w:p w14:paraId="0A147D17" w14:textId="7309FC9D" w:rsidR="00AD4519" w:rsidRDefault="00AD4519" w:rsidP="00AD4519">
      <w:pPr>
        <w:spacing w:line="360" w:lineRule="auto"/>
        <w:jc w:val="both"/>
      </w:pPr>
      <w:r>
        <w:t>A jelölést a Felhívás 1. számú mellékletének teljes körű kitöltésével lehet megtenni.</w:t>
      </w:r>
    </w:p>
    <w:p w14:paraId="3F93525E" w14:textId="11CBAC0E" w:rsidR="003A4AF2" w:rsidRDefault="003A4AF2" w:rsidP="00AD4519">
      <w:pPr>
        <w:spacing w:line="360" w:lineRule="auto"/>
        <w:jc w:val="both"/>
      </w:pPr>
    </w:p>
    <w:p w14:paraId="4D9448A3" w14:textId="775E4636" w:rsidR="003A4AF2" w:rsidRDefault="003A4AF2" w:rsidP="00AD4519">
      <w:pPr>
        <w:spacing w:line="360" w:lineRule="auto"/>
        <w:jc w:val="both"/>
      </w:pPr>
      <w:r w:rsidRPr="003A4AF2">
        <w:rPr>
          <w:b/>
          <w:bCs/>
          <w:u w:val="single"/>
        </w:rPr>
        <w:t>A jelölés beérkezésének határideje:</w:t>
      </w:r>
      <w:r>
        <w:t xml:space="preserve"> 202</w:t>
      </w:r>
      <w:r w:rsidR="003322C9">
        <w:t>5</w:t>
      </w:r>
      <w:r w:rsidR="00E11684">
        <w:t xml:space="preserve">. </w:t>
      </w:r>
      <w:r w:rsidR="00F81E8E">
        <w:t>november 28.</w:t>
      </w:r>
    </w:p>
    <w:p w14:paraId="6DB97CED" w14:textId="7FFA7612" w:rsidR="003A4AF2" w:rsidRDefault="003A4AF2" w:rsidP="00AD4519">
      <w:pPr>
        <w:spacing w:line="360" w:lineRule="auto"/>
        <w:jc w:val="both"/>
      </w:pPr>
    </w:p>
    <w:p w14:paraId="648DB9EC" w14:textId="77777777" w:rsidR="003A4AF2" w:rsidRDefault="003A4AF2" w:rsidP="00AD4519">
      <w:pPr>
        <w:spacing w:line="360" w:lineRule="auto"/>
        <w:jc w:val="both"/>
        <w:rPr>
          <w:b/>
          <w:bCs/>
          <w:u w:val="single"/>
        </w:rPr>
      </w:pPr>
      <w:r w:rsidRPr="003A4AF2">
        <w:rPr>
          <w:b/>
          <w:bCs/>
          <w:u w:val="single"/>
        </w:rPr>
        <w:t xml:space="preserve">A jelölés benyújtásának módja és helye: </w:t>
      </w:r>
    </w:p>
    <w:p w14:paraId="469098FC" w14:textId="79F0A4A2" w:rsidR="003A4AF2" w:rsidRDefault="003A4AF2" w:rsidP="00AD4519">
      <w:pPr>
        <w:spacing w:line="360" w:lineRule="auto"/>
        <w:jc w:val="both"/>
      </w:pPr>
      <w:r>
        <w:t>A</w:t>
      </w:r>
      <w:r w:rsidR="00F418DC">
        <w:t xml:space="preserve"> </w:t>
      </w:r>
      <w:r>
        <w:t xml:space="preserve">Felhívás 1. számú mellékletét kitöltve, aláírással ellátva elektronikus formában kell megküldeni a </w:t>
      </w:r>
      <w:hyperlink r:id="rId8" w:history="1">
        <w:r w:rsidR="00F418DC" w:rsidRPr="002A34C0">
          <w:rPr>
            <w:rStyle w:val="Hiperhivatkozs"/>
          </w:rPr>
          <w:t>szakkepzes2@nak.hu</w:t>
        </w:r>
      </w:hyperlink>
      <w:r w:rsidR="00F418DC">
        <w:t xml:space="preserve"> </w:t>
      </w:r>
      <w:r>
        <w:t>e-mail címre.</w:t>
      </w:r>
    </w:p>
    <w:p w14:paraId="7657EEB7" w14:textId="266DD965" w:rsidR="003A4AF2" w:rsidRDefault="003A4AF2" w:rsidP="00AD4519">
      <w:pPr>
        <w:spacing w:line="360" w:lineRule="auto"/>
        <w:jc w:val="both"/>
      </w:pPr>
    </w:p>
    <w:p w14:paraId="4D8CF4F4" w14:textId="320921C0" w:rsidR="003A4AF2" w:rsidRDefault="003A4AF2" w:rsidP="00AD4519">
      <w:pPr>
        <w:spacing w:line="360" w:lineRule="auto"/>
        <w:jc w:val="both"/>
      </w:pPr>
      <w:r w:rsidRPr="003A4AF2">
        <w:rPr>
          <w:b/>
          <w:bCs/>
          <w:u w:val="single"/>
        </w:rPr>
        <w:t>Pályázat</w:t>
      </w:r>
      <w:r w:rsidR="00F418DC">
        <w:rPr>
          <w:b/>
          <w:bCs/>
          <w:u w:val="single"/>
        </w:rPr>
        <w:t xml:space="preserve"> benyújtása,</w:t>
      </w:r>
      <w:r w:rsidRPr="003A4AF2">
        <w:rPr>
          <w:b/>
          <w:bCs/>
          <w:u w:val="single"/>
        </w:rPr>
        <w:t xml:space="preserve"> értékelés</w:t>
      </w:r>
      <w:r w:rsidR="00CF0D1C">
        <w:rPr>
          <w:b/>
          <w:bCs/>
          <w:u w:val="single"/>
        </w:rPr>
        <w:t>e</w:t>
      </w:r>
      <w:r w:rsidRPr="003A4AF2">
        <w:rPr>
          <w:b/>
          <w:bCs/>
          <w:u w:val="single"/>
        </w:rPr>
        <w:t>:</w:t>
      </w:r>
      <w:r>
        <w:t xml:space="preserve"> </w:t>
      </w:r>
    </w:p>
    <w:p w14:paraId="02702A84" w14:textId="557570DF" w:rsidR="003A4AF2" w:rsidRDefault="003A4AF2" w:rsidP="00AD4519">
      <w:pPr>
        <w:spacing w:line="360" w:lineRule="auto"/>
        <w:jc w:val="both"/>
      </w:pPr>
      <w:r>
        <w:t xml:space="preserve">A jelölésről a jelölt duális képzőhelyeket a </w:t>
      </w:r>
      <w:r w:rsidR="00F418DC">
        <w:t>NAK</w:t>
      </w:r>
      <w:r>
        <w:t xml:space="preserve"> értesíti. </w:t>
      </w:r>
      <w:r w:rsidR="00F418DC">
        <w:t xml:space="preserve">A </w:t>
      </w:r>
      <w:r>
        <w:t>jelölés</w:t>
      </w:r>
      <w:r w:rsidR="00F418DC">
        <w:t xml:space="preserve"> elfogadása esetén a jelölt</w:t>
      </w:r>
      <w:r>
        <w:t xml:space="preserve"> pályázatot nyújt</w:t>
      </w:r>
      <w:r w:rsidR="00F418DC">
        <w:t xml:space="preserve"> be</w:t>
      </w:r>
      <w:r>
        <w:t xml:space="preserve"> a </w:t>
      </w:r>
      <w:r w:rsidR="00F418DC">
        <w:t xml:space="preserve">NAK </w:t>
      </w:r>
      <w:r w:rsidR="00B949A1">
        <w:t>ki</w:t>
      </w:r>
      <w:r>
        <w:t>értesítés</w:t>
      </w:r>
      <w:r w:rsidR="00B949A1">
        <w:t>é</w:t>
      </w:r>
      <w:r>
        <w:t>ben meghatározott formában és határidővel.</w:t>
      </w:r>
    </w:p>
    <w:p w14:paraId="5F39B55B" w14:textId="6C179EB1" w:rsidR="003A4AF2" w:rsidRPr="00AD4519" w:rsidRDefault="003A4AF2" w:rsidP="00AD4519">
      <w:pPr>
        <w:spacing w:line="360" w:lineRule="auto"/>
        <w:jc w:val="both"/>
      </w:pPr>
      <w:r>
        <w:t xml:space="preserve"> </w:t>
      </w:r>
      <w:r w:rsidRPr="00EC5ED2">
        <w:t xml:space="preserve">A díj odaítéléséről </w:t>
      </w:r>
      <w:r w:rsidR="00F418DC">
        <w:t xml:space="preserve">szakmai </w:t>
      </w:r>
      <w:r w:rsidR="00EC5ED2">
        <w:t xml:space="preserve">bizottság </w:t>
      </w:r>
      <w:r w:rsidRPr="00EC5ED2">
        <w:t>dönt.</w:t>
      </w:r>
      <w:r w:rsidR="00EC5ED2">
        <w:t xml:space="preserve"> </w:t>
      </w:r>
    </w:p>
    <w:p w14:paraId="2266121D" w14:textId="77777777" w:rsidR="00AD4519" w:rsidRPr="002860EF" w:rsidRDefault="00AD4519" w:rsidP="00AD4519">
      <w:pPr>
        <w:spacing w:line="360" w:lineRule="auto"/>
        <w:jc w:val="both"/>
      </w:pPr>
    </w:p>
    <w:p w14:paraId="7B187077" w14:textId="6C063BCD" w:rsidR="00664678" w:rsidRDefault="003A4AF2" w:rsidP="003A4AF2">
      <w:pPr>
        <w:spacing w:line="360" w:lineRule="auto"/>
        <w:jc w:val="both"/>
      </w:pPr>
      <w:r w:rsidRPr="003A4AF2">
        <w:rPr>
          <w:b/>
          <w:bCs/>
        </w:rPr>
        <w:t xml:space="preserve">„Az év agrár duális képzőhelye” </w:t>
      </w:r>
      <w:r w:rsidR="00EC5ED2">
        <w:rPr>
          <w:b/>
          <w:bCs/>
        </w:rPr>
        <w:t>pályázattal</w:t>
      </w:r>
      <w:r w:rsidRPr="003A4AF2">
        <w:rPr>
          <w:b/>
          <w:bCs/>
        </w:rPr>
        <w:t xml:space="preserve"> kapcsolatban további információ az alábbi elérhetőségen kérhető:</w:t>
      </w:r>
      <w:r>
        <w:t xml:space="preserve"> </w:t>
      </w:r>
      <w:bookmarkEnd w:id="0"/>
      <w:r>
        <w:fldChar w:fldCharType="begin"/>
      </w:r>
      <w:r>
        <w:instrText xml:space="preserve"> HYPERLINK "mailto:szakkepzes2@nak.hu" </w:instrText>
      </w:r>
      <w:r>
        <w:fldChar w:fldCharType="separate"/>
      </w:r>
      <w:r w:rsidRPr="00F1122E">
        <w:rPr>
          <w:rStyle w:val="Hiperhivatkozs"/>
        </w:rPr>
        <w:t>szakkepzes2@nak.hu</w:t>
      </w:r>
      <w:r>
        <w:fldChar w:fldCharType="end"/>
      </w:r>
    </w:p>
    <w:p w14:paraId="309870D1" w14:textId="0E9C4417" w:rsidR="003A4AF2" w:rsidRDefault="003A4AF2" w:rsidP="003A4AF2">
      <w:pPr>
        <w:spacing w:line="360" w:lineRule="auto"/>
        <w:jc w:val="both"/>
      </w:pPr>
    </w:p>
    <w:p w14:paraId="1BECE3E0" w14:textId="5B621C20" w:rsidR="003A4AF2" w:rsidRDefault="003A4AF2" w:rsidP="003A4AF2">
      <w:pPr>
        <w:spacing w:line="360" w:lineRule="auto"/>
        <w:jc w:val="both"/>
      </w:pPr>
    </w:p>
    <w:p w14:paraId="5DDDEE76" w14:textId="65B1AC9A" w:rsidR="003A4AF2" w:rsidRDefault="003A4AF2" w:rsidP="003A4AF2">
      <w:pPr>
        <w:spacing w:line="360" w:lineRule="auto"/>
        <w:jc w:val="both"/>
      </w:pPr>
      <w:r>
        <w:t xml:space="preserve">Budapest, </w:t>
      </w:r>
      <w:r w:rsidR="00E11684">
        <w:t>202</w:t>
      </w:r>
      <w:r w:rsidR="00F81E8E">
        <w:t>5</w:t>
      </w:r>
      <w:r w:rsidR="00E11684">
        <w:t xml:space="preserve">. </w:t>
      </w:r>
      <w:r w:rsidR="00F81E8E">
        <w:t>november 03.</w:t>
      </w:r>
    </w:p>
    <w:p w14:paraId="43F72297" w14:textId="0B4F0697" w:rsidR="005F6B6B" w:rsidRDefault="005F6B6B" w:rsidP="003A4AF2">
      <w:pPr>
        <w:spacing w:line="360" w:lineRule="auto"/>
        <w:jc w:val="both"/>
      </w:pPr>
    </w:p>
    <w:p w14:paraId="71BC76CA" w14:textId="7AB11338" w:rsidR="005F6B6B" w:rsidRDefault="005F6B6B" w:rsidP="003A4AF2">
      <w:pPr>
        <w:spacing w:line="360" w:lineRule="auto"/>
        <w:jc w:val="both"/>
      </w:pPr>
    </w:p>
    <w:p w14:paraId="763B3703" w14:textId="2FFA0E32" w:rsidR="005F6B6B" w:rsidRDefault="005F6B6B" w:rsidP="003A4AF2">
      <w:pPr>
        <w:spacing w:line="360" w:lineRule="auto"/>
        <w:jc w:val="both"/>
      </w:pPr>
    </w:p>
    <w:p w14:paraId="26FF56C7" w14:textId="69CEC787" w:rsidR="005F6B6B" w:rsidRDefault="005F6B6B" w:rsidP="003A4AF2">
      <w:pPr>
        <w:spacing w:line="360" w:lineRule="auto"/>
        <w:jc w:val="both"/>
      </w:pPr>
    </w:p>
    <w:p w14:paraId="3CC96820" w14:textId="457F6335" w:rsidR="005F6B6B" w:rsidRDefault="005F6B6B" w:rsidP="003A4AF2">
      <w:pPr>
        <w:spacing w:line="360" w:lineRule="auto"/>
        <w:jc w:val="both"/>
      </w:pPr>
    </w:p>
    <w:p w14:paraId="430DC5EA" w14:textId="68FF52C2" w:rsidR="005F6B6B" w:rsidRDefault="005F6B6B" w:rsidP="003A4AF2">
      <w:pPr>
        <w:spacing w:line="360" w:lineRule="auto"/>
        <w:jc w:val="both"/>
      </w:pPr>
    </w:p>
    <w:p w14:paraId="1CFA490D" w14:textId="67F6C47F" w:rsidR="005F6B6B" w:rsidRDefault="005F6B6B" w:rsidP="003A4AF2">
      <w:pPr>
        <w:spacing w:line="360" w:lineRule="auto"/>
        <w:jc w:val="both"/>
      </w:pPr>
    </w:p>
    <w:p w14:paraId="78AF71DB" w14:textId="77777777" w:rsidR="0043593B" w:rsidRDefault="0043593B" w:rsidP="003A4AF2">
      <w:pPr>
        <w:spacing w:line="360" w:lineRule="auto"/>
        <w:jc w:val="both"/>
      </w:pPr>
    </w:p>
    <w:p w14:paraId="00DD23C5" w14:textId="77777777" w:rsidR="00390FC6" w:rsidRDefault="00390FC6" w:rsidP="003A4AF2">
      <w:pPr>
        <w:spacing w:line="360" w:lineRule="auto"/>
        <w:jc w:val="both"/>
      </w:pPr>
    </w:p>
    <w:p w14:paraId="5AF5E12C" w14:textId="52A5F336" w:rsidR="005F6B6B" w:rsidRDefault="005F6B6B" w:rsidP="003A4AF2">
      <w:pPr>
        <w:spacing w:line="360" w:lineRule="auto"/>
        <w:jc w:val="both"/>
      </w:pPr>
    </w:p>
    <w:p w14:paraId="5E80A12E" w14:textId="77777777" w:rsidR="005F6B6B" w:rsidRDefault="005F6B6B" w:rsidP="005F6B6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jc w:val="right"/>
        <w:rPr>
          <w:rFonts w:ascii="Times New Roman,Italic" w:hAnsi="Times New Roman,Italic" w:cs="Times New Roman,Italic"/>
        </w:rPr>
      </w:pPr>
      <w:r>
        <w:rPr>
          <w:rFonts w:ascii="Times New Roman,Italic" w:hAnsi="Times New Roman,Italic" w:cs="Times New Roman,Italic"/>
        </w:rPr>
        <w:lastRenderedPageBreak/>
        <w:t>számú melléklet</w:t>
      </w:r>
    </w:p>
    <w:p w14:paraId="07B44CA3" w14:textId="73D22C29" w:rsidR="005F6B6B" w:rsidRDefault="005F6B6B" w:rsidP="005F6B6B">
      <w:pPr>
        <w:autoSpaceDE w:val="0"/>
        <w:autoSpaceDN w:val="0"/>
        <w:adjustRightInd w:val="0"/>
        <w:jc w:val="center"/>
        <w:rPr>
          <w:rFonts w:ascii="Times New Roman,Italic" w:hAnsi="Times New Roman,Italic" w:cs="Times New Roman,Italic"/>
          <w:b/>
          <w:bCs/>
          <w:sz w:val="40"/>
          <w:szCs w:val="40"/>
        </w:rPr>
      </w:pPr>
    </w:p>
    <w:p w14:paraId="60F518EE" w14:textId="77777777" w:rsidR="005F6B6B" w:rsidRDefault="005F6B6B" w:rsidP="005F6B6B">
      <w:pPr>
        <w:autoSpaceDE w:val="0"/>
        <w:autoSpaceDN w:val="0"/>
        <w:adjustRightInd w:val="0"/>
        <w:jc w:val="center"/>
        <w:rPr>
          <w:rFonts w:ascii="Times New Roman,Italic" w:hAnsi="Times New Roman,Italic" w:cs="Times New Roman,Italic"/>
          <w:b/>
          <w:bCs/>
          <w:sz w:val="40"/>
          <w:szCs w:val="40"/>
        </w:rPr>
      </w:pPr>
    </w:p>
    <w:p w14:paraId="2AECC469" w14:textId="77777777" w:rsidR="005F6B6B" w:rsidRDefault="005F6B6B" w:rsidP="005F6B6B">
      <w:pPr>
        <w:autoSpaceDE w:val="0"/>
        <w:autoSpaceDN w:val="0"/>
        <w:adjustRightInd w:val="0"/>
        <w:jc w:val="center"/>
        <w:rPr>
          <w:rFonts w:ascii="Times New Roman,Italic" w:hAnsi="Times New Roman,Italic" w:cs="Times New Roman,Italic"/>
          <w:b/>
          <w:bCs/>
          <w:sz w:val="40"/>
          <w:szCs w:val="40"/>
        </w:rPr>
      </w:pPr>
      <w:r>
        <w:rPr>
          <w:rFonts w:ascii="Times New Roman,Italic" w:hAnsi="Times New Roman,Italic" w:cs="Times New Roman,Italic"/>
          <w:b/>
          <w:bCs/>
          <w:sz w:val="40"/>
          <w:szCs w:val="40"/>
        </w:rPr>
        <w:t>Jelölőlap</w:t>
      </w:r>
    </w:p>
    <w:p w14:paraId="6C66FB95" w14:textId="77777777" w:rsidR="005F6B6B" w:rsidRDefault="005F6B6B" w:rsidP="005F6B6B">
      <w:pPr>
        <w:autoSpaceDE w:val="0"/>
        <w:autoSpaceDN w:val="0"/>
        <w:adjustRightInd w:val="0"/>
        <w:jc w:val="center"/>
        <w:rPr>
          <w:rFonts w:ascii="Times New Roman,Italic" w:hAnsi="Times New Roman,Italic" w:cs="Times New Roman,Italic"/>
          <w:b/>
          <w:bCs/>
          <w:i/>
          <w:iCs/>
          <w:sz w:val="40"/>
          <w:szCs w:val="40"/>
        </w:rPr>
      </w:pPr>
    </w:p>
    <w:p w14:paraId="45CE77F1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  <w:r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  <w:t>Jelölő adatai</w:t>
      </w:r>
    </w:p>
    <w:p w14:paraId="1CDC3949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</w:rPr>
      </w:pPr>
    </w:p>
    <w:p w14:paraId="478E6C1A" w14:textId="77777777" w:rsidR="005F6B6B" w:rsidRDefault="005F6B6B" w:rsidP="005F6B6B">
      <w:pPr>
        <w:autoSpaceDE w:val="0"/>
        <w:autoSpaceDN w:val="0"/>
        <w:adjustRightInd w:val="0"/>
      </w:pPr>
      <w:r>
        <w:t>Név:</w:t>
      </w:r>
    </w:p>
    <w:p w14:paraId="3DD5FF55" w14:textId="77777777" w:rsidR="005F6B6B" w:rsidRDefault="005F6B6B" w:rsidP="005F6B6B">
      <w:pPr>
        <w:autoSpaceDE w:val="0"/>
        <w:autoSpaceDN w:val="0"/>
        <w:adjustRightInd w:val="0"/>
      </w:pPr>
    </w:p>
    <w:p w14:paraId="55B12A35" w14:textId="77777777" w:rsidR="005F6B6B" w:rsidRDefault="005F6B6B" w:rsidP="005F6B6B">
      <w:pPr>
        <w:autoSpaceDE w:val="0"/>
        <w:autoSpaceDN w:val="0"/>
        <w:adjustRightInd w:val="0"/>
      </w:pPr>
      <w:r>
        <w:t>Képviselő neve (vállalkozás, szervezet vagy intézmény esetén):</w:t>
      </w:r>
    </w:p>
    <w:p w14:paraId="08AD144A" w14:textId="77777777" w:rsidR="005F6B6B" w:rsidRDefault="005F6B6B" w:rsidP="005F6B6B">
      <w:pPr>
        <w:autoSpaceDE w:val="0"/>
        <w:autoSpaceDN w:val="0"/>
        <w:adjustRightInd w:val="0"/>
      </w:pPr>
    </w:p>
    <w:p w14:paraId="72F016F9" w14:textId="77777777" w:rsidR="005F6B6B" w:rsidRDefault="005F6B6B" w:rsidP="005F6B6B">
      <w:pPr>
        <w:autoSpaceDE w:val="0"/>
        <w:autoSpaceDN w:val="0"/>
        <w:adjustRightInd w:val="0"/>
      </w:pPr>
      <w:r>
        <w:t>E-mail cím:</w:t>
      </w:r>
    </w:p>
    <w:p w14:paraId="7FAE4238" w14:textId="77777777" w:rsidR="005F6B6B" w:rsidRDefault="005F6B6B" w:rsidP="005F6B6B">
      <w:pPr>
        <w:autoSpaceDE w:val="0"/>
        <w:autoSpaceDN w:val="0"/>
        <w:adjustRightInd w:val="0"/>
      </w:pPr>
    </w:p>
    <w:p w14:paraId="5B2F509C" w14:textId="77777777" w:rsidR="005F6B6B" w:rsidRDefault="005F6B6B" w:rsidP="005F6B6B">
      <w:pPr>
        <w:autoSpaceDE w:val="0"/>
        <w:autoSpaceDN w:val="0"/>
        <w:adjustRightInd w:val="0"/>
      </w:pPr>
      <w:r>
        <w:t>Telefonszám:</w:t>
      </w:r>
    </w:p>
    <w:p w14:paraId="41344AA9" w14:textId="77777777" w:rsidR="005F6B6B" w:rsidRDefault="005F6B6B" w:rsidP="005F6B6B">
      <w:pPr>
        <w:autoSpaceDE w:val="0"/>
        <w:autoSpaceDN w:val="0"/>
        <w:adjustRightInd w:val="0"/>
      </w:pPr>
    </w:p>
    <w:p w14:paraId="0E211502" w14:textId="77777777" w:rsidR="005F6B6B" w:rsidRDefault="005F6B6B" w:rsidP="005F6B6B">
      <w:pPr>
        <w:autoSpaceDE w:val="0"/>
        <w:autoSpaceDN w:val="0"/>
        <w:adjustRightInd w:val="0"/>
      </w:pPr>
    </w:p>
    <w:p w14:paraId="262F9883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  <w:r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  <w:t>Jelölt duális képzőhely adatai</w:t>
      </w:r>
    </w:p>
    <w:p w14:paraId="0AFAA891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4D218762" w14:textId="77777777" w:rsidR="005F6B6B" w:rsidRDefault="005F6B6B" w:rsidP="005F6B6B">
      <w:pPr>
        <w:autoSpaceDE w:val="0"/>
        <w:autoSpaceDN w:val="0"/>
        <w:adjustRightInd w:val="0"/>
      </w:pPr>
      <w:r>
        <w:t>Név:</w:t>
      </w:r>
    </w:p>
    <w:p w14:paraId="1A53AA19" w14:textId="77777777" w:rsidR="005F6B6B" w:rsidRDefault="005F6B6B" w:rsidP="005F6B6B">
      <w:pPr>
        <w:autoSpaceDE w:val="0"/>
        <w:autoSpaceDN w:val="0"/>
        <w:adjustRightInd w:val="0"/>
      </w:pPr>
    </w:p>
    <w:p w14:paraId="16B13F5A" w14:textId="77777777" w:rsidR="005F6B6B" w:rsidRDefault="005F6B6B" w:rsidP="005F6B6B">
      <w:pPr>
        <w:autoSpaceDE w:val="0"/>
        <w:autoSpaceDN w:val="0"/>
        <w:adjustRightInd w:val="0"/>
      </w:pPr>
      <w:r>
        <w:t>Cégjegyzék vagy egyéb nyilvántartási szám:</w:t>
      </w:r>
    </w:p>
    <w:p w14:paraId="28D81100" w14:textId="77777777" w:rsidR="005F6B6B" w:rsidRDefault="005F6B6B" w:rsidP="005F6B6B">
      <w:pPr>
        <w:autoSpaceDE w:val="0"/>
        <w:autoSpaceDN w:val="0"/>
        <w:adjustRightInd w:val="0"/>
      </w:pPr>
    </w:p>
    <w:p w14:paraId="0410F469" w14:textId="77777777" w:rsidR="005F6B6B" w:rsidRDefault="005F6B6B" w:rsidP="005F6B6B">
      <w:pPr>
        <w:autoSpaceDE w:val="0"/>
        <w:autoSpaceDN w:val="0"/>
        <w:adjustRightInd w:val="0"/>
      </w:pPr>
      <w:r>
        <w:t>Székhely:</w:t>
      </w:r>
    </w:p>
    <w:p w14:paraId="197D1798" w14:textId="77777777" w:rsidR="005F6B6B" w:rsidRDefault="005F6B6B" w:rsidP="005F6B6B">
      <w:pPr>
        <w:autoSpaceDE w:val="0"/>
        <w:autoSpaceDN w:val="0"/>
        <w:adjustRightInd w:val="0"/>
      </w:pPr>
    </w:p>
    <w:p w14:paraId="6EFEE594" w14:textId="4497908B" w:rsidR="005F6B6B" w:rsidRDefault="005F6B6B" w:rsidP="005F6B6B">
      <w:pPr>
        <w:autoSpaceDE w:val="0"/>
        <w:autoSpaceDN w:val="0"/>
        <w:adjustRightInd w:val="0"/>
      </w:pPr>
      <w:r>
        <w:t>Törvényes képviselő:</w:t>
      </w:r>
    </w:p>
    <w:p w14:paraId="05910322" w14:textId="106D7E82" w:rsidR="005F6B6B" w:rsidRDefault="005F6B6B" w:rsidP="005F6B6B">
      <w:pPr>
        <w:autoSpaceDE w:val="0"/>
        <w:autoSpaceDN w:val="0"/>
        <w:adjustRightInd w:val="0"/>
      </w:pPr>
    </w:p>
    <w:p w14:paraId="539AEC16" w14:textId="1D4F2DD2" w:rsidR="005F6B6B" w:rsidRDefault="005F6B6B" w:rsidP="005F6B6B">
      <w:pPr>
        <w:autoSpaceDE w:val="0"/>
        <w:autoSpaceDN w:val="0"/>
        <w:adjustRightInd w:val="0"/>
      </w:pPr>
      <w:r>
        <w:t>Kapcsolattartó:</w:t>
      </w:r>
    </w:p>
    <w:p w14:paraId="43BA43EB" w14:textId="77777777" w:rsidR="005F6B6B" w:rsidRDefault="005F6B6B" w:rsidP="005F6B6B">
      <w:pPr>
        <w:autoSpaceDE w:val="0"/>
        <w:autoSpaceDN w:val="0"/>
        <w:adjustRightInd w:val="0"/>
      </w:pPr>
    </w:p>
    <w:p w14:paraId="5BCC709A" w14:textId="77777777" w:rsidR="005F6B6B" w:rsidRDefault="005F6B6B" w:rsidP="005F6B6B">
      <w:pPr>
        <w:autoSpaceDE w:val="0"/>
        <w:autoSpaceDN w:val="0"/>
        <w:adjustRightInd w:val="0"/>
      </w:pPr>
      <w:r>
        <w:t>E-mail cím:</w:t>
      </w:r>
    </w:p>
    <w:p w14:paraId="4D08A2CE" w14:textId="77777777" w:rsidR="005F6B6B" w:rsidRDefault="005F6B6B" w:rsidP="005F6B6B">
      <w:pPr>
        <w:autoSpaceDE w:val="0"/>
        <w:autoSpaceDN w:val="0"/>
        <w:adjustRightInd w:val="0"/>
      </w:pPr>
    </w:p>
    <w:p w14:paraId="5F5A9106" w14:textId="77777777" w:rsidR="005F6B6B" w:rsidRDefault="005F6B6B" w:rsidP="005F6B6B">
      <w:pPr>
        <w:autoSpaceDE w:val="0"/>
        <w:autoSpaceDN w:val="0"/>
        <w:adjustRightInd w:val="0"/>
      </w:pPr>
      <w:r>
        <w:t>Telefonszám:</w:t>
      </w:r>
    </w:p>
    <w:p w14:paraId="307A8B5E" w14:textId="77777777" w:rsidR="005F6B6B" w:rsidRDefault="005F6B6B" w:rsidP="005F6B6B">
      <w:pPr>
        <w:autoSpaceDE w:val="0"/>
        <w:autoSpaceDN w:val="0"/>
        <w:adjustRightInd w:val="0"/>
      </w:pPr>
    </w:p>
    <w:p w14:paraId="6841561C" w14:textId="77777777" w:rsidR="005F6B6B" w:rsidRDefault="005F6B6B" w:rsidP="005F6B6B">
      <w:pPr>
        <w:autoSpaceDE w:val="0"/>
        <w:autoSpaceDN w:val="0"/>
        <w:adjustRightInd w:val="0"/>
      </w:pPr>
    </w:p>
    <w:p w14:paraId="2D915C85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  <w:r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  <w:t>Jelölés rövid indoklása:</w:t>
      </w:r>
    </w:p>
    <w:p w14:paraId="3C9726D2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0DB90B3A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0EF067BF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37C8BC4A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2AEC3BAD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46899060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26748992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sz w:val="28"/>
          <w:szCs w:val="28"/>
          <w:u w:val="single"/>
        </w:rPr>
      </w:pPr>
    </w:p>
    <w:p w14:paraId="5FCE5F95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>Kelt:</w:t>
      </w:r>
    </w:p>
    <w:p w14:paraId="0B35C427" w14:textId="77777777" w:rsidR="005F6B6B" w:rsidRDefault="005F6B6B" w:rsidP="005F6B6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sz w:val="28"/>
          <w:szCs w:val="28"/>
        </w:rPr>
      </w:pPr>
    </w:p>
    <w:p w14:paraId="28B2CAA9" w14:textId="77777777" w:rsidR="005F6B6B" w:rsidRDefault="005F6B6B" w:rsidP="005F6B6B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sz w:val="28"/>
          <w:szCs w:val="28"/>
        </w:rPr>
      </w:pPr>
      <w:r>
        <w:rPr>
          <w:rFonts w:ascii="Times New Roman,BoldItalic" w:hAnsi="Times New Roman,BoldItalic" w:cs="Times New Roman,BoldItalic"/>
          <w:sz w:val="28"/>
          <w:szCs w:val="28"/>
        </w:rPr>
        <w:t>………………………….</w:t>
      </w:r>
    </w:p>
    <w:p w14:paraId="43702F9D" w14:textId="133F522F" w:rsidR="005F6B6B" w:rsidRPr="003A4AF2" w:rsidRDefault="005F6B6B" w:rsidP="005F6B6B">
      <w:pPr>
        <w:spacing w:line="360" w:lineRule="auto"/>
        <w:jc w:val="both"/>
      </w:pPr>
      <w:r>
        <w:t xml:space="preserve">                                                                 Jelölő aláírása</w:t>
      </w:r>
    </w:p>
    <w:sectPr w:rsidR="005F6B6B" w:rsidRPr="003A4AF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0B1A" w14:textId="77777777" w:rsidR="00E55A1D" w:rsidRDefault="00E55A1D" w:rsidP="00C53E8B">
      <w:r>
        <w:separator/>
      </w:r>
    </w:p>
  </w:endnote>
  <w:endnote w:type="continuationSeparator" w:id="0">
    <w:p w14:paraId="7755BBC6" w14:textId="77777777" w:rsidR="00E55A1D" w:rsidRDefault="00E55A1D" w:rsidP="00C5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364254"/>
      <w:docPartObj>
        <w:docPartGallery w:val="Page Numbers (Bottom of Page)"/>
        <w:docPartUnique/>
      </w:docPartObj>
    </w:sdtPr>
    <w:sdtEndPr/>
    <w:sdtContent>
      <w:p w14:paraId="06030063" w14:textId="77777777" w:rsidR="00964A94" w:rsidRDefault="00964A9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50">
          <w:rPr>
            <w:noProof/>
          </w:rPr>
          <w:t>1</w:t>
        </w:r>
        <w:r>
          <w:fldChar w:fldCharType="end"/>
        </w:r>
      </w:p>
    </w:sdtContent>
  </w:sdt>
  <w:p w14:paraId="3C3277E8" w14:textId="77777777" w:rsidR="00964A94" w:rsidRDefault="00964A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62E" w14:textId="77777777" w:rsidR="00E55A1D" w:rsidRDefault="00E55A1D" w:rsidP="00C53E8B">
      <w:r>
        <w:separator/>
      </w:r>
    </w:p>
  </w:footnote>
  <w:footnote w:type="continuationSeparator" w:id="0">
    <w:p w14:paraId="6B2B46E0" w14:textId="77777777" w:rsidR="00E55A1D" w:rsidRDefault="00E55A1D" w:rsidP="00C5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0E91" w14:textId="73B18C65" w:rsidR="00664678" w:rsidRPr="00664678" w:rsidRDefault="00C53E8B" w:rsidP="00664678">
    <w:pPr>
      <w:jc w:val="right"/>
      <w:rPr>
        <w:rFonts w:ascii="Arial" w:hAnsi="Arial" w:cs="Arial"/>
        <w:bCs/>
      </w:rPr>
    </w:pPr>
    <w:r w:rsidRPr="00664678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0EEBE370" wp14:editId="0A80FE7B">
          <wp:simplePos x="0" y="0"/>
          <wp:positionH relativeFrom="column">
            <wp:posOffset>-1129223</wp:posOffset>
          </wp:positionH>
          <wp:positionV relativeFrom="paragraph">
            <wp:posOffset>-445908</wp:posOffset>
          </wp:positionV>
          <wp:extent cx="3971925" cy="2466975"/>
          <wp:effectExtent l="0" t="0" r="0" b="0"/>
          <wp:wrapNone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2466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678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1AF7068" wp14:editId="1277F058">
          <wp:simplePos x="0" y="0"/>
          <wp:positionH relativeFrom="page">
            <wp:align>left</wp:align>
          </wp:positionH>
          <wp:positionV relativeFrom="paragraph">
            <wp:posOffset>-382270</wp:posOffset>
          </wp:positionV>
          <wp:extent cx="1971675" cy="951865"/>
          <wp:effectExtent l="0" t="0" r="9525" b="635"/>
          <wp:wrapThrough wrapText="bothSides">
            <wp:wrapPolygon edited="0">
              <wp:start x="0" y="0"/>
              <wp:lineTo x="0" y="21182"/>
              <wp:lineTo x="21496" y="21182"/>
              <wp:lineTo x="21496" y="0"/>
              <wp:lineTo x="0" y="0"/>
            </wp:wrapPolygon>
          </wp:wrapThrough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74" b="15546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678" w:rsidRPr="00664678">
      <w:rPr>
        <w:rFonts w:ascii="Arial" w:hAnsi="Arial" w:cs="Arial"/>
      </w:rPr>
      <w:tab/>
    </w:r>
    <w:r w:rsidR="00664678" w:rsidRPr="00664678">
      <w:rPr>
        <w:rFonts w:ascii="Arial" w:hAnsi="Arial" w:cs="Arial"/>
      </w:rPr>
      <w:tab/>
    </w:r>
  </w:p>
  <w:p w14:paraId="30E7AA97" w14:textId="77777777" w:rsidR="00C53E8B" w:rsidRDefault="00C53E8B">
    <w:pPr>
      <w:pStyle w:val="lfej"/>
    </w:pPr>
  </w:p>
  <w:p w14:paraId="42883B7F" w14:textId="77777777" w:rsidR="00C53E8B" w:rsidRDefault="00C53E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9B6"/>
    <w:multiLevelType w:val="hybridMultilevel"/>
    <w:tmpl w:val="3AF42DB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76C2"/>
    <w:multiLevelType w:val="hybridMultilevel"/>
    <w:tmpl w:val="85E0867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C1932"/>
    <w:multiLevelType w:val="hybridMultilevel"/>
    <w:tmpl w:val="816221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A08E8"/>
    <w:multiLevelType w:val="hybridMultilevel"/>
    <w:tmpl w:val="F162C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1ACE"/>
    <w:multiLevelType w:val="hybridMultilevel"/>
    <w:tmpl w:val="D7AEC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2215"/>
    <w:multiLevelType w:val="hybridMultilevel"/>
    <w:tmpl w:val="17881D5E"/>
    <w:lvl w:ilvl="0" w:tplc="87FC5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908DF"/>
    <w:multiLevelType w:val="hybridMultilevel"/>
    <w:tmpl w:val="FA7E746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B184C"/>
    <w:multiLevelType w:val="hybridMultilevel"/>
    <w:tmpl w:val="81EEF2DC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BD3B8E"/>
    <w:multiLevelType w:val="hybridMultilevel"/>
    <w:tmpl w:val="0DF6F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C25E9"/>
    <w:multiLevelType w:val="hybridMultilevel"/>
    <w:tmpl w:val="247AC13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A405B"/>
    <w:multiLevelType w:val="hybridMultilevel"/>
    <w:tmpl w:val="C0E6CD54"/>
    <w:lvl w:ilvl="0" w:tplc="2A5ED76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656F0"/>
    <w:multiLevelType w:val="hybridMultilevel"/>
    <w:tmpl w:val="2EEEB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27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4910">
    <w:abstractNumId w:val="1"/>
  </w:num>
  <w:num w:numId="2" w16cid:durableId="1575239983">
    <w:abstractNumId w:val="8"/>
  </w:num>
  <w:num w:numId="3" w16cid:durableId="652948203">
    <w:abstractNumId w:val="0"/>
  </w:num>
  <w:num w:numId="4" w16cid:durableId="1167357422">
    <w:abstractNumId w:val="11"/>
  </w:num>
  <w:num w:numId="5" w16cid:durableId="561525612">
    <w:abstractNumId w:val="7"/>
  </w:num>
  <w:num w:numId="6" w16cid:durableId="1666207394">
    <w:abstractNumId w:val="10"/>
  </w:num>
  <w:num w:numId="7" w16cid:durableId="708722818">
    <w:abstractNumId w:val="6"/>
  </w:num>
  <w:num w:numId="8" w16cid:durableId="497117359">
    <w:abstractNumId w:val="2"/>
  </w:num>
  <w:num w:numId="9" w16cid:durableId="369644635">
    <w:abstractNumId w:val="9"/>
  </w:num>
  <w:num w:numId="10" w16cid:durableId="1891573546">
    <w:abstractNumId w:val="5"/>
  </w:num>
  <w:num w:numId="11" w16cid:durableId="1599872155">
    <w:abstractNumId w:val="4"/>
  </w:num>
  <w:num w:numId="12" w16cid:durableId="1255699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B2"/>
    <w:rsid w:val="00001A89"/>
    <w:rsid w:val="0000436B"/>
    <w:rsid w:val="00007672"/>
    <w:rsid w:val="00017DB2"/>
    <w:rsid w:val="000A28D2"/>
    <w:rsid w:val="000A71FA"/>
    <w:rsid w:val="00147FFB"/>
    <w:rsid w:val="00150466"/>
    <w:rsid w:val="001921FA"/>
    <w:rsid w:val="0021570A"/>
    <w:rsid w:val="00233436"/>
    <w:rsid w:val="00262674"/>
    <w:rsid w:val="00297228"/>
    <w:rsid w:val="002C2A9F"/>
    <w:rsid w:val="002C6B18"/>
    <w:rsid w:val="00311405"/>
    <w:rsid w:val="003322C9"/>
    <w:rsid w:val="00336D34"/>
    <w:rsid w:val="0034557F"/>
    <w:rsid w:val="0035327D"/>
    <w:rsid w:val="00390FC6"/>
    <w:rsid w:val="003A4AF2"/>
    <w:rsid w:val="003E754F"/>
    <w:rsid w:val="003E7E72"/>
    <w:rsid w:val="0043593B"/>
    <w:rsid w:val="004A0510"/>
    <w:rsid w:val="004D371E"/>
    <w:rsid w:val="004E25DC"/>
    <w:rsid w:val="0056179F"/>
    <w:rsid w:val="00597E2A"/>
    <w:rsid w:val="005B5475"/>
    <w:rsid w:val="005E79B0"/>
    <w:rsid w:val="005F6B6B"/>
    <w:rsid w:val="0060391D"/>
    <w:rsid w:val="00604AF2"/>
    <w:rsid w:val="0062711A"/>
    <w:rsid w:val="00637F2F"/>
    <w:rsid w:val="006524AE"/>
    <w:rsid w:val="00664678"/>
    <w:rsid w:val="006F044D"/>
    <w:rsid w:val="00755860"/>
    <w:rsid w:val="00791AD0"/>
    <w:rsid w:val="007A7E68"/>
    <w:rsid w:val="008150F0"/>
    <w:rsid w:val="008429BA"/>
    <w:rsid w:val="00855F84"/>
    <w:rsid w:val="0087784B"/>
    <w:rsid w:val="00903F86"/>
    <w:rsid w:val="00940DB5"/>
    <w:rsid w:val="00946A06"/>
    <w:rsid w:val="009576CF"/>
    <w:rsid w:val="00964A94"/>
    <w:rsid w:val="00987A4E"/>
    <w:rsid w:val="00987F13"/>
    <w:rsid w:val="009B1CDD"/>
    <w:rsid w:val="009D2099"/>
    <w:rsid w:val="00A359EE"/>
    <w:rsid w:val="00A459B4"/>
    <w:rsid w:val="00A97F62"/>
    <w:rsid w:val="00AB676E"/>
    <w:rsid w:val="00AC062E"/>
    <w:rsid w:val="00AC208C"/>
    <w:rsid w:val="00AD4519"/>
    <w:rsid w:val="00B16201"/>
    <w:rsid w:val="00B949A1"/>
    <w:rsid w:val="00BB11EA"/>
    <w:rsid w:val="00C077A9"/>
    <w:rsid w:val="00C17209"/>
    <w:rsid w:val="00C453BE"/>
    <w:rsid w:val="00C53E8B"/>
    <w:rsid w:val="00CF0D1C"/>
    <w:rsid w:val="00D2330F"/>
    <w:rsid w:val="00DD659D"/>
    <w:rsid w:val="00DE0959"/>
    <w:rsid w:val="00DE2963"/>
    <w:rsid w:val="00DF0BB7"/>
    <w:rsid w:val="00DF6EFC"/>
    <w:rsid w:val="00DF7281"/>
    <w:rsid w:val="00E11684"/>
    <w:rsid w:val="00E41BA7"/>
    <w:rsid w:val="00E506AB"/>
    <w:rsid w:val="00E5358B"/>
    <w:rsid w:val="00E55A1D"/>
    <w:rsid w:val="00EA5E50"/>
    <w:rsid w:val="00EB770D"/>
    <w:rsid w:val="00EC5ED2"/>
    <w:rsid w:val="00F31902"/>
    <w:rsid w:val="00F418DC"/>
    <w:rsid w:val="00F43E2A"/>
    <w:rsid w:val="00F81E8E"/>
    <w:rsid w:val="00F90E19"/>
    <w:rsid w:val="00FA3695"/>
    <w:rsid w:val="00FD52FE"/>
    <w:rsid w:val="00FE3719"/>
    <w:rsid w:val="00FE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88FC2B4"/>
  <w15:chartTrackingRefBased/>
  <w15:docId w15:val="{F6E66538-4407-43E4-83F1-EF1C595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F0D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754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53E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3E8B"/>
  </w:style>
  <w:style w:type="paragraph" w:styleId="llb">
    <w:name w:val="footer"/>
    <w:basedOn w:val="Norml"/>
    <w:link w:val="llbChar"/>
    <w:uiPriority w:val="99"/>
    <w:unhideWhenUsed/>
    <w:rsid w:val="00C53E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53E8B"/>
  </w:style>
  <w:style w:type="paragraph" w:customStyle="1" w:styleId="a">
    <w:qFormat/>
    <w:rsid w:val="00DF6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DF6EF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F6EF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87F1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AD4519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791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F0D1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mw-page-title-main">
    <w:name w:val="mw-page-title-main"/>
    <w:basedOn w:val="Bekezdsalapbettpusa"/>
    <w:rsid w:val="00CF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kkepzes2@na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2B96-A08E-4B93-A6DE-0DBAFCCE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327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Fülep Adrienn</dc:creator>
  <cp:keywords/>
  <dc:description/>
  <cp:lastModifiedBy>Tóth Aliz</cp:lastModifiedBy>
  <cp:revision>6</cp:revision>
  <cp:lastPrinted>2023-02-23T10:51:00Z</cp:lastPrinted>
  <dcterms:created xsi:type="dcterms:W3CDTF">2024-11-07T12:44:00Z</dcterms:created>
  <dcterms:modified xsi:type="dcterms:W3CDTF">2025-11-03T12:18:00Z</dcterms:modified>
</cp:coreProperties>
</file>